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7003B5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F1791">
        <w:rPr>
          <w:rFonts w:ascii="Times New Roman" w:hAnsi="Times New Roman"/>
          <w:b w:val="0"/>
          <w:sz w:val="26"/>
          <w:szCs w:val="26"/>
          <w:lang w:val="ru-RU"/>
        </w:rPr>
        <w:t>214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15801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204380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F1791">
        <w:rPr>
          <w:sz w:val="26"/>
          <w:szCs w:val="26"/>
        </w:rPr>
        <w:t>03</w:t>
      </w:r>
      <w:r w:rsidRPr="004F3A7A">
        <w:rPr>
          <w:sz w:val="26"/>
          <w:szCs w:val="26"/>
        </w:rPr>
        <w:t xml:space="preserve">» </w:t>
      </w:r>
      <w:r w:rsidR="002F1791">
        <w:rPr>
          <w:sz w:val="26"/>
          <w:szCs w:val="26"/>
        </w:rPr>
        <w:t>феврал</w:t>
      </w:r>
      <w:r w:rsidR="005261D0">
        <w:rPr>
          <w:sz w:val="26"/>
          <w:szCs w:val="26"/>
        </w:rPr>
        <w:t>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53CA3E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0F7706E4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Самойлова ВГ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Pr="0000282A" w:rsidR="00AC3AC7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работающего</w:t>
      </w:r>
      <w:r>
        <w:rPr>
          <w:sz w:val="26"/>
          <w:szCs w:val="26"/>
        </w:rPr>
        <w:t xml:space="preserve"> в ООО «***</w:t>
      </w:r>
      <w:r>
        <w:rPr>
          <w:sz w:val="26"/>
          <w:szCs w:val="26"/>
        </w:rPr>
        <w:t>»</w:t>
      </w:r>
      <w:r w:rsidRPr="0000282A" w:rsidR="00AC3AC7">
        <w:rPr>
          <w:sz w:val="26"/>
          <w:szCs w:val="26"/>
        </w:rPr>
        <w:t>, зарегистрированного</w:t>
      </w:r>
      <w:r w:rsidR="00AC3AC7"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адресу: ***</w:t>
      </w:r>
      <w:r>
        <w:rPr>
          <w:sz w:val="26"/>
          <w:szCs w:val="26"/>
        </w:rPr>
        <w:t>,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E3863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AB3A5E">
        <w:rPr>
          <w:sz w:val="26"/>
          <w:szCs w:val="26"/>
        </w:rPr>
        <w:t>.01.2025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2F1791">
        <w:rPr>
          <w:sz w:val="26"/>
          <w:szCs w:val="26"/>
        </w:rPr>
        <w:t>Самойлов В.Г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</w:t>
        </w:r>
        <w:r w:rsidRPr="004F3A7A">
          <w:rPr>
            <w:sz w:val="26"/>
            <w:szCs w:val="26"/>
          </w:rPr>
          <w:t>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F1791">
        <w:rPr>
          <w:sz w:val="26"/>
          <w:szCs w:val="26"/>
        </w:rPr>
        <w:t>1</w:t>
      </w:r>
      <w:r w:rsidR="00AB3A5E">
        <w:rPr>
          <w:sz w:val="26"/>
          <w:szCs w:val="26"/>
        </w:rPr>
        <w:t>5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 w:rsidR="00AB3A5E">
        <w:rPr>
          <w:sz w:val="26"/>
          <w:szCs w:val="26"/>
        </w:rPr>
        <w:t>1881008623000</w:t>
      </w:r>
      <w:r w:rsidR="002F1791">
        <w:rPr>
          <w:sz w:val="26"/>
          <w:szCs w:val="26"/>
        </w:rPr>
        <w:t>1310274</w:t>
      </w:r>
      <w:r w:rsidRPr="004F3A7A" w:rsidR="00AB3A5E">
        <w:rPr>
          <w:sz w:val="26"/>
          <w:szCs w:val="26"/>
        </w:rPr>
        <w:t xml:space="preserve"> от </w:t>
      </w:r>
      <w:r w:rsidR="002F1791">
        <w:rPr>
          <w:sz w:val="26"/>
          <w:szCs w:val="26"/>
        </w:rPr>
        <w:t>19</w:t>
      </w:r>
      <w:r w:rsidR="00AB3A5E">
        <w:rPr>
          <w:sz w:val="26"/>
          <w:szCs w:val="26"/>
        </w:rPr>
        <w:t>.11.2024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2F1791">
        <w:rPr>
          <w:sz w:val="26"/>
          <w:szCs w:val="26"/>
        </w:rPr>
        <w:t>30</w:t>
      </w:r>
      <w:r w:rsidR="00AB3A5E">
        <w:rPr>
          <w:sz w:val="26"/>
          <w:szCs w:val="26"/>
        </w:rPr>
        <w:t>.11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9332FD" w:rsidRPr="005136DE" w:rsidP="009332FD" w14:paraId="1474F62C" w14:textId="58882F5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2F1791">
        <w:rPr>
          <w:sz w:val="26"/>
          <w:szCs w:val="26"/>
        </w:rPr>
        <w:t>Самойловым В.Г</w:t>
      </w:r>
      <w:r>
        <w:rPr>
          <w:sz w:val="26"/>
          <w:szCs w:val="26"/>
          <w:lang w:bidi="ru-RU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CB09F7" w:rsidRPr="004F3A7A" w:rsidP="009332FD" w14:paraId="6638F479" w14:textId="3AA400D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2F1791">
        <w:rPr>
          <w:sz w:val="26"/>
          <w:szCs w:val="26"/>
        </w:rPr>
        <w:t>Самойлова В.Г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F1791">
        <w:rPr>
          <w:sz w:val="26"/>
          <w:szCs w:val="26"/>
        </w:rPr>
        <w:t>Самойлова В.Г</w:t>
      </w:r>
      <w:r>
        <w:rPr>
          <w:sz w:val="26"/>
          <w:szCs w:val="26"/>
        </w:rPr>
        <w:t>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7C7CD1" w:rsidR="00A874DA">
        <w:rPr>
          <w:sz w:val="26"/>
          <w:szCs w:val="26"/>
        </w:rPr>
        <w:t>:</w:t>
      </w:r>
    </w:p>
    <w:p w:rsidR="0053439C" w:rsidP="0053439C" w14:paraId="5EE79D3E" w14:textId="524E935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</w:t>
      </w:r>
      <w:r w:rsidRPr="004F3A7A">
        <w:rPr>
          <w:sz w:val="26"/>
          <w:szCs w:val="26"/>
        </w:rPr>
        <w:t xml:space="preserve">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F1791">
        <w:rPr>
          <w:sz w:val="26"/>
          <w:szCs w:val="26"/>
        </w:rPr>
        <w:t>01.02.2025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F1791">
        <w:rPr>
          <w:sz w:val="26"/>
          <w:szCs w:val="26"/>
        </w:rPr>
        <w:t>Самойлова В.Г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778CBAE6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9332FD">
        <w:rPr>
          <w:sz w:val="26"/>
          <w:szCs w:val="26"/>
        </w:rPr>
        <w:t>№</w:t>
      </w:r>
      <w:r w:rsidR="002F1791">
        <w:rPr>
          <w:sz w:val="26"/>
          <w:szCs w:val="26"/>
        </w:rPr>
        <w:t>18810086230001310274</w:t>
      </w:r>
      <w:r w:rsidRPr="004F3A7A" w:rsidR="002F1791">
        <w:rPr>
          <w:sz w:val="26"/>
          <w:szCs w:val="26"/>
        </w:rPr>
        <w:t xml:space="preserve"> от </w:t>
      </w:r>
      <w:r w:rsidR="002F1791">
        <w:rPr>
          <w:sz w:val="26"/>
          <w:szCs w:val="26"/>
        </w:rPr>
        <w:t>19.11.2024</w:t>
      </w:r>
      <w:r w:rsidRPr="004F3A7A">
        <w:rPr>
          <w:sz w:val="26"/>
          <w:szCs w:val="26"/>
        </w:rPr>
        <w:t xml:space="preserve">, согласно которому </w:t>
      </w:r>
      <w:r w:rsidR="002F1791">
        <w:rPr>
          <w:sz w:val="26"/>
          <w:szCs w:val="26"/>
        </w:rPr>
        <w:t>Самойлов В.Г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</w:t>
      </w:r>
      <w:r w:rsidRPr="004F3A7A">
        <w:rPr>
          <w:sz w:val="26"/>
          <w:szCs w:val="26"/>
        </w:rPr>
        <w:t>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AB3A5E">
        <w:rPr>
          <w:sz w:val="26"/>
          <w:szCs w:val="26"/>
        </w:rPr>
        <w:t xml:space="preserve">ч. 1 </w:t>
      </w:r>
      <w:r w:rsidRPr="00EF7783">
        <w:rPr>
          <w:color w:val="FF0000"/>
          <w:sz w:val="26"/>
          <w:szCs w:val="26"/>
        </w:rPr>
        <w:t>ст.</w:t>
      </w:r>
      <w:r w:rsidR="0000282A">
        <w:rPr>
          <w:color w:val="FF0000"/>
          <w:sz w:val="26"/>
          <w:szCs w:val="26"/>
        </w:rPr>
        <w:t>12.</w:t>
      </w:r>
      <w:r w:rsidR="002F1791">
        <w:rPr>
          <w:color w:val="FF0000"/>
          <w:sz w:val="26"/>
          <w:szCs w:val="26"/>
        </w:rPr>
        <w:t>15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2F1791">
        <w:rPr>
          <w:sz w:val="26"/>
          <w:szCs w:val="26"/>
        </w:rPr>
        <w:t>1</w:t>
      </w:r>
      <w:r w:rsidR="00AB3A5E">
        <w:rPr>
          <w:sz w:val="26"/>
          <w:szCs w:val="26"/>
        </w:rPr>
        <w:t>5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2F1791">
        <w:rPr>
          <w:color w:val="FF0000"/>
          <w:sz w:val="26"/>
          <w:szCs w:val="26"/>
        </w:rPr>
        <w:t>30</w:t>
      </w:r>
      <w:r w:rsidR="00AB3A5E">
        <w:rPr>
          <w:color w:val="FF0000"/>
          <w:sz w:val="26"/>
          <w:szCs w:val="26"/>
        </w:rPr>
        <w:t>.11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4A2BA5F7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№</w:t>
      </w:r>
      <w:r w:rsidR="002F1791">
        <w:rPr>
          <w:sz w:val="26"/>
          <w:szCs w:val="26"/>
        </w:rPr>
        <w:t>18810086230001310274</w:t>
      </w:r>
      <w:r w:rsidRPr="004F3A7A" w:rsidR="002F1791">
        <w:rPr>
          <w:sz w:val="26"/>
          <w:szCs w:val="26"/>
        </w:rPr>
        <w:t xml:space="preserve"> от </w:t>
      </w:r>
      <w:r w:rsidR="002F1791">
        <w:rPr>
          <w:sz w:val="26"/>
          <w:szCs w:val="26"/>
        </w:rPr>
        <w:t>19.11.2024</w:t>
      </w:r>
      <w:r w:rsidR="004F20DB">
        <w:rPr>
          <w:sz w:val="26"/>
          <w:szCs w:val="26"/>
        </w:rPr>
        <w:t xml:space="preserve"> </w:t>
      </w:r>
      <w:r w:rsidR="002F1791">
        <w:rPr>
          <w:sz w:val="26"/>
          <w:szCs w:val="26"/>
        </w:rPr>
        <w:t>Самойловым В.Г.</w:t>
      </w:r>
      <w:r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2F1791">
        <w:rPr>
          <w:sz w:val="26"/>
          <w:szCs w:val="26"/>
        </w:rPr>
        <w:t xml:space="preserve"> 01.02.2025, позже установленного срока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481C9C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F1791">
        <w:rPr>
          <w:sz w:val="26"/>
          <w:szCs w:val="26"/>
        </w:rPr>
        <w:t>Самойловым В.Г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D3D10">
        <w:rPr>
          <w:sz w:val="26"/>
          <w:szCs w:val="26"/>
        </w:rPr>
        <w:t>29</w:t>
      </w:r>
      <w:r w:rsidR="00AB3A5E">
        <w:rPr>
          <w:sz w:val="26"/>
          <w:szCs w:val="26"/>
        </w:rPr>
        <w:t>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6EEEE1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F1791" w:rsidR="002F1791">
        <w:rPr>
          <w:rFonts w:ascii="Times New Roman" w:hAnsi="Times New Roman"/>
          <w:sz w:val="26"/>
          <w:szCs w:val="26"/>
        </w:rPr>
        <w:t>Самойлов</w:t>
      </w:r>
      <w:r w:rsidRPr="002F1791" w:rsidR="002F1791">
        <w:rPr>
          <w:rFonts w:ascii="Times New Roman" w:hAnsi="Times New Roman"/>
          <w:sz w:val="26"/>
          <w:szCs w:val="26"/>
          <w:lang w:val="ru-RU"/>
        </w:rPr>
        <w:t>а</w:t>
      </w:r>
      <w:r w:rsidRPr="002F1791" w:rsidR="002F1791">
        <w:rPr>
          <w:rFonts w:ascii="Times New Roman" w:hAnsi="Times New Roman"/>
          <w:sz w:val="26"/>
          <w:szCs w:val="26"/>
        </w:rPr>
        <w:t xml:space="preserve"> В.Г</w:t>
      </w:r>
      <w:r w:rsidRPr="00AC3AC7" w:rsidR="00DA3A55">
        <w:rPr>
          <w:rFonts w:ascii="Times New Roman" w:hAnsi="Times New Roman"/>
          <w:sz w:val="26"/>
          <w:szCs w:val="26"/>
        </w:rPr>
        <w:t xml:space="preserve">.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48082A5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2F1791" w:rsidR="002F1791">
        <w:rPr>
          <w:rFonts w:ascii="Times New Roman" w:hAnsi="Times New Roman"/>
          <w:sz w:val="26"/>
          <w:szCs w:val="26"/>
        </w:rPr>
        <w:t>Самойлов</w:t>
      </w:r>
      <w:r w:rsidRPr="002F1791" w:rsidR="002F1791">
        <w:rPr>
          <w:rFonts w:ascii="Times New Roman" w:hAnsi="Times New Roman"/>
          <w:sz w:val="26"/>
          <w:szCs w:val="26"/>
          <w:lang w:val="ru-RU"/>
        </w:rPr>
        <w:t>а</w:t>
      </w:r>
      <w:r w:rsidRPr="002F1791" w:rsidR="002F1791">
        <w:rPr>
          <w:rFonts w:ascii="Times New Roman" w:hAnsi="Times New Roman"/>
          <w:sz w:val="26"/>
          <w:szCs w:val="26"/>
        </w:rPr>
        <w:t xml:space="preserve"> В.Г</w:t>
      </w:r>
      <w:r w:rsidRPr="002F1791" w:rsidR="00F76317">
        <w:rPr>
          <w:rFonts w:ascii="Times New Roman" w:hAnsi="Times New Roman"/>
          <w:sz w:val="26"/>
          <w:szCs w:val="26"/>
        </w:rPr>
        <w:t>.</w:t>
      </w:r>
    </w:p>
    <w:p w:rsidR="00D976DE" w:rsidRPr="00DF748B" w:rsidP="00D976DE" w14:paraId="0C17ACD3" w14:textId="6E2677CE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Обстоятельством</w:t>
      </w:r>
      <w:r w:rsidRPr="004D4467">
        <w:t xml:space="preserve">, </w:t>
      </w:r>
      <w:r>
        <w:t>смя</w:t>
      </w:r>
      <w:r w:rsidRPr="004D4467">
        <w:t>гчающи</w:t>
      </w:r>
      <w:r>
        <w:t>м</w:t>
      </w:r>
      <w:r w:rsidRPr="004D4467">
        <w:t xml:space="preserve"> административную ответственность в соответствии со ст. 4.</w:t>
      </w:r>
      <w:r>
        <w:t>2</w:t>
      </w:r>
      <w:r w:rsidRPr="004D4467">
        <w:t xml:space="preserve"> Кодекса РФ об административных правонарушениях, является </w:t>
      </w:r>
      <w:r>
        <w:t>признание вины</w:t>
      </w:r>
      <w:r w:rsidRPr="00860F37">
        <w:t>.</w:t>
      </w:r>
    </w:p>
    <w:p w:rsidR="00E76BA5" w:rsidP="00E76BA5" w14:paraId="4FD45C82" w14:textId="24A8CB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 xml:space="preserve">, </w:t>
      </w:r>
      <w:r w:rsidR="00D976DE">
        <w:rPr>
          <w:sz w:val="26"/>
          <w:szCs w:val="26"/>
        </w:rPr>
        <w:t>отяг</w:t>
      </w:r>
      <w:r w:rsidRPr="004F3A7A">
        <w:rPr>
          <w:sz w:val="26"/>
          <w:szCs w:val="26"/>
        </w:rPr>
        <w:t>чающи</w:t>
      </w:r>
      <w:r>
        <w:rPr>
          <w:sz w:val="26"/>
          <w:szCs w:val="26"/>
        </w:rPr>
        <w:t>х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</w:t>
      </w:r>
      <w:r w:rsidR="00D976D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59B0B354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Самойлова ВГ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>назначить ему наказание в виде административного ш</w:t>
      </w:r>
      <w:r w:rsidRPr="00D97E21">
        <w:rPr>
          <w:sz w:val="26"/>
          <w:szCs w:val="26"/>
        </w:rPr>
        <w:t xml:space="preserve">трафа в размере </w:t>
      </w:r>
      <w:r w:rsidR="00F04B4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F04B4A">
        <w:rPr>
          <w:sz w:val="26"/>
          <w:szCs w:val="26"/>
        </w:rPr>
        <w:t>три</w:t>
      </w:r>
      <w:r w:rsidR="006F7C3B">
        <w:rPr>
          <w:sz w:val="26"/>
          <w:szCs w:val="26"/>
        </w:rPr>
        <w:t xml:space="preserve"> тысяч</w:t>
      </w:r>
      <w:r w:rsidR="00F04B4A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466AE12A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131F84" w:rsidR="00131F84">
        <w:rPr>
          <w:lang w:eastAsia="en-US"/>
        </w:rPr>
        <w:t>04123654</w:t>
      </w:r>
      <w:r w:rsidR="00707DEE">
        <w:rPr>
          <w:lang w:eastAsia="en-US"/>
        </w:rPr>
        <w:t>004150021</w:t>
      </w:r>
      <w:r w:rsidR="00F04B4A">
        <w:rPr>
          <w:lang w:eastAsia="en-US"/>
        </w:rPr>
        <w:t>42520110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</w:t>
      </w:r>
      <w:r w:rsidRPr="00D97E21">
        <w:rPr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D97E21">
        <w:rPr>
          <w:sz w:val="26"/>
          <w:szCs w:val="26"/>
        </w:rPr>
        <w:t>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</w:t>
      </w:r>
      <w:r w:rsidRPr="00D97E21">
        <w:rPr>
          <w:sz w:val="26"/>
          <w:szCs w:val="26"/>
        </w:rPr>
        <w:t>т. 20.25 Кодекса Российской Федерации об административных правонарушениях.</w:t>
      </w:r>
    </w:p>
    <w:p w:rsidR="00A77989" w:rsidRPr="00D97E21" w:rsidP="00A77989" w14:paraId="0EA0C3A3" w14:textId="4D72A691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</w:t>
      </w:r>
      <w:r w:rsidRPr="00D97E21">
        <w:rPr>
          <w:sz w:val="26"/>
          <w:szCs w:val="26"/>
        </w:rPr>
        <w:t>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760DDA" w:rsidRPr="00A81415" w:rsidP="00760DDA" w14:paraId="008B7959" w14:textId="253B22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6ADC8969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1F84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3D10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1791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20DB"/>
    <w:rsid w:val="004F3A7A"/>
    <w:rsid w:val="005136DE"/>
    <w:rsid w:val="00515801"/>
    <w:rsid w:val="005261D0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2969"/>
    <w:rsid w:val="006F7C3B"/>
    <w:rsid w:val="00701F10"/>
    <w:rsid w:val="00707DEE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0DDA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C4373"/>
    <w:rsid w:val="008C7ECF"/>
    <w:rsid w:val="008D2925"/>
    <w:rsid w:val="008E3350"/>
    <w:rsid w:val="0090428C"/>
    <w:rsid w:val="00915C6D"/>
    <w:rsid w:val="0092238D"/>
    <w:rsid w:val="0093106A"/>
    <w:rsid w:val="009332FD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9F7E4B"/>
    <w:rsid w:val="00A01DB1"/>
    <w:rsid w:val="00A05055"/>
    <w:rsid w:val="00A1136B"/>
    <w:rsid w:val="00A13CC4"/>
    <w:rsid w:val="00A41E7A"/>
    <w:rsid w:val="00A423F4"/>
    <w:rsid w:val="00A429B9"/>
    <w:rsid w:val="00A71D22"/>
    <w:rsid w:val="00A71E0B"/>
    <w:rsid w:val="00A77989"/>
    <w:rsid w:val="00A81415"/>
    <w:rsid w:val="00A874DA"/>
    <w:rsid w:val="00A9060A"/>
    <w:rsid w:val="00A971EE"/>
    <w:rsid w:val="00AA06A7"/>
    <w:rsid w:val="00AA704B"/>
    <w:rsid w:val="00AB3A5E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6DE"/>
    <w:rsid w:val="00D97E21"/>
    <w:rsid w:val="00DA2629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B4A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B71A-932C-4931-8C1B-5D0E79AA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